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47" w:rsidRPr="0019045A" w:rsidRDefault="00700247" w:rsidP="00477830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19045A">
        <w:rPr>
          <w:rFonts w:ascii="ＭＳ 明朝" w:eastAsia="ＭＳ 明朝" w:hAnsi="ＭＳ 明朝" w:hint="eastAsia"/>
          <w:sz w:val="24"/>
          <w:szCs w:val="24"/>
        </w:rPr>
        <w:t>令和２年</w:t>
      </w:r>
      <w:r w:rsidR="0019045A" w:rsidRPr="0019045A">
        <w:rPr>
          <w:rFonts w:ascii="ＭＳ 明朝" w:eastAsia="ＭＳ 明朝" w:hAnsi="ＭＳ 明朝" w:hint="eastAsia"/>
          <w:sz w:val="24"/>
          <w:szCs w:val="24"/>
        </w:rPr>
        <w:t>８</w:t>
      </w:r>
      <w:r w:rsidRPr="0019045A">
        <w:rPr>
          <w:rFonts w:ascii="ＭＳ 明朝" w:eastAsia="ＭＳ 明朝" w:hAnsi="ＭＳ 明朝" w:hint="eastAsia"/>
          <w:sz w:val="24"/>
          <w:szCs w:val="24"/>
        </w:rPr>
        <w:t>月</w:t>
      </w:r>
    </w:p>
    <w:p w:rsidR="00700247" w:rsidRPr="0019045A" w:rsidRDefault="00700247" w:rsidP="00477830">
      <w:pPr>
        <w:spacing w:line="400" w:lineRule="exact"/>
        <w:ind w:right="1050"/>
        <w:rPr>
          <w:rFonts w:ascii="ＭＳ 明朝" w:eastAsia="ＭＳ 明朝" w:hAnsi="ＭＳ 明朝"/>
          <w:sz w:val="24"/>
          <w:szCs w:val="24"/>
        </w:rPr>
      </w:pPr>
      <w:r w:rsidRPr="0019045A">
        <w:rPr>
          <w:rFonts w:ascii="ＭＳ 明朝" w:eastAsia="ＭＳ 明朝" w:hAnsi="ＭＳ 明朝" w:hint="eastAsia"/>
          <w:sz w:val="24"/>
          <w:szCs w:val="24"/>
        </w:rPr>
        <w:t xml:space="preserve">　保護者の皆様</w:t>
      </w:r>
    </w:p>
    <w:p w:rsidR="00700247" w:rsidRPr="0019045A" w:rsidRDefault="00597BE9" w:rsidP="00477830">
      <w:pPr>
        <w:spacing w:line="400" w:lineRule="exact"/>
        <w:ind w:right="-1"/>
        <w:rPr>
          <w:rFonts w:ascii="ＭＳ 明朝" w:eastAsia="ＭＳ 明朝" w:hAnsi="ＭＳ 明朝"/>
          <w:sz w:val="24"/>
          <w:szCs w:val="24"/>
        </w:rPr>
      </w:pPr>
      <w:r w:rsidRPr="0019045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="00700247" w:rsidRPr="0019045A">
        <w:rPr>
          <w:rFonts w:ascii="ＭＳ 明朝" w:eastAsia="ＭＳ 明朝" w:hAnsi="ＭＳ 明朝" w:hint="eastAsia"/>
          <w:sz w:val="24"/>
          <w:szCs w:val="24"/>
        </w:rPr>
        <w:t>仙台市教育委員会</w:t>
      </w:r>
    </w:p>
    <w:p w:rsidR="00597BE9" w:rsidRPr="0019045A" w:rsidRDefault="00597BE9" w:rsidP="00477830">
      <w:pPr>
        <w:spacing w:line="400" w:lineRule="exact"/>
        <w:ind w:right="-1"/>
        <w:rPr>
          <w:rFonts w:ascii="ＭＳ 明朝" w:eastAsia="ＭＳ 明朝" w:hAnsi="ＭＳ 明朝"/>
          <w:sz w:val="24"/>
          <w:szCs w:val="24"/>
        </w:rPr>
      </w:pPr>
      <w:r w:rsidRPr="0019045A">
        <w:rPr>
          <w:rFonts w:ascii="ＭＳ 明朝" w:eastAsia="ＭＳ 明朝" w:hAnsi="ＭＳ 明朝"/>
          <w:sz w:val="24"/>
          <w:szCs w:val="24"/>
        </w:rPr>
        <w:tab/>
      </w:r>
      <w:r w:rsidRPr="0019045A">
        <w:rPr>
          <w:rFonts w:ascii="ＭＳ 明朝" w:eastAsia="ＭＳ 明朝" w:hAnsi="ＭＳ 明朝"/>
          <w:sz w:val="24"/>
          <w:szCs w:val="24"/>
        </w:rPr>
        <w:tab/>
      </w:r>
      <w:r w:rsidRPr="0019045A">
        <w:rPr>
          <w:rFonts w:ascii="ＭＳ 明朝" w:eastAsia="ＭＳ 明朝" w:hAnsi="ＭＳ 明朝"/>
          <w:sz w:val="24"/>
          <w:szCs w:val="24"/>
        </w:rPr>
        <w:tab/>
      </w:r>
      <w:r w:rsidRPr="0019045A">
        <w:rPr>
          <w:rFonts w:ascii="ＭＳ 明朝" w:eastAsia="ＭＳ 明朝" w:hAnsi="ＭＳ 明朝"/>
          <w:sz w:val="24"/>
          <w:szCs w:val="24"/>
        </w:rPr>
        <w:tab/>
      </w:r>
      <w:r w:rsidRPr="0019045A">
        <w:rPr>
          <w:rFonts w:ascii="ＭＳ 明朝" w:eastAsia="ＭＳ 明朝" w:hAnsi="ＭＳ 明朝"/>
          <w:sz w:val="24"/>
          <w:szCs w:val="24"/>
        </w:rPr>
        <w:tab/>
      </w:r>
      <w:r w:rsidRPr="0019045A">
        <w:rPr>
          <w:rFonts w:ascii="ＭＳ 明朝" w:eastAsia="ＭＳ 明朝" w:hAnsi="ＭＳ 明朝"/>
          <w:sz w:val="24"/>
          <w:szCs w:val="24"/>
        </w:rPr>
        <w:tab/>
      </w:r>
      <w:r w:rsidRPr="0019045A">
        <w:rPr>
          <w:rFonts w:ascii="ＭＳ 明朝" w:eastAsia="ＭＳ 明朝" w:hAnsi="ＭＳ 明朝"/>
          <w:sz w:val="24"/>
          <w:szCs w:val="24"/>
        </w:rPr>
        <w:tab/>
      </w:r>
      <w:r w:rsidRPr="0019045A">
        <w:rPr>
          <w:rFonts w:ascii="ＭＳ 明朝" w:eastAsia="ＭＳ 明朝" w:hAnsi="ＭＳ 明朝"/>
          <w:sz w:val="24"/>
          <w:szCs w:val="24"/>
        </w:rPr>
        <w:tab/>
      </w:r>
      <w:r w:rsidR="00912823">
        <w:rPr>
          <w:rFonts w:ascii="ＭＳ 明朝" w:eastAsia="ＭＳ 明朝" w:hAnsi="ＭＳ 明朝" w:hint="eastAsia"/>
          <w:sz w:val="24"/>
          <w:szCs w:val="24"/>
        </w:rPr>
        <w:t>仙台市</w:t>
      </w:r>
      <w:r w:rsidR="00912823" w:rsidRPr="00144CC5">
        <w:rPr>
          <w:rFonts w:ascii="ＭＳ 明朝" w:eastAsia="ＭＳ 明朝" w:hAnsi="ＭＳ 明朝" w:hint="eastAsia"/>
          <w:sz w:val="24"/>
          <w:szCs w:val="24"/>
        </w:rPr>
        <w:t>立</w:t>
      </w:r>
      <w:r w:rsidR="00144CC5" w:rsidRPr="00144CC5">
        <w:rPr>
          <w:rFonts w:ascii="ＭＳ 明朝" w:eastAsia="ＭＳ 明朝" w:hAnsi="ＭＳ 明朝" w:hint="eastAsia"/>
          <w:sz w:val="24"/>
          <w:szCs w:val="24"/>
        </w:rPr>
        <w:t>泉松陵小</w:t>
      </w:r>
      <w:r w:rsidR="00912823">
        <w:rPr>
          <w:rFonts w:ascii="ＭＳ 明朝" w:eastAsia="ＭＳ 明朝" w:hAnsi="ＭＳ 明朝" w:hint="eastAsia"/>
          <w:sz w:val="24"/>
          <w:szCs w:val="24"/>
        </w:rPr>
        <w:t>学校</w:t>
      </w:r>
    </w:p>
    <w:p w:rsidR="00700247" w:rsidRDefault="00700247" w:rsidP="00477830">
      <w:pPr>
        <w:spacing w:line="400" w:lineRule="exact"/>
        <w:ind w:right="-1"/>
        <w:rPr>
          <w:rFonts w:ascii="ＭＳ 明朝" w:eastAsia="ＭＳ 明朝" w:hAnsi="ＭＳ 明朝"/>
          <w:sz w:val="24"/>
          <w:szCs w:val="24"/>
        </w:rPr>
      </w:pPr>
    </w:p>
    <w:p w:rsidR="00206FE1" w:rsidRPr="00206FE1" w:rsidRDefault="00206FE1" w:rsidP="00477830">
      <w:pPr>
        <w:spacing w:line="400" w:lineRule="exact"/>
        <w:ind w:right="-1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206FE1">
        <w:rPr>
          <w:rFonts w:asciiTheme="majorEastAsia" w:eastAsiaTheme="majorEastAsia" w:hAnsiTheme="majorEastAsia" w:hint="eastAsia"/>
          <w:b/>
          <w:sz w:val="26"/>
          <w:szCs w:val="26"/>
        </w:rPr>
        <w:t>新型コロナウイルス感染症対策における</w:t>
      </w:r>
    </w:p>
    <w:p w:rsidR="00700247" w:rsidRPr="0019045A" w:rsidRDefault="00206FE1" w:rsidP="00477830">
      <w:pPr>
        <w:spacing w:line="400" w:lineRule="exact"/>
        <w:ind w:right="-1"/>
        <w:jc w:val="center"/>
        <w:rPr>
          <w:rFonts w:asciiTheme="minorEastAsia" w:hAnsiTheme="minorEastAsia"/>
          <w:b/>
          <w:sz w:val="26"/>
          <w:szCs w:val="26"/>
        </w:rPr>
      </w:pPr>
      <w:r w:rsidRPr="00206FE1">
        <w:rPr>
          <w:rFonts w:asciiTheme="majorEastAsia" w:eastAsiaTheme="majorEastAsia" w:hAnsiTheme="majorEastAsia" w:hint="eastAsia"/>
          <w:b/>
          <w:sz w:val="26"/>
          <w:szCs w:val="26"/>
        </w:rPr>
        <w:t>仙台市立学校の臨時休校等の</w:t>
      </w:r>
      <w:r w:rsidR="0019045A" w:rsidRPr="00206FE1">
        <w:rPr>
          <w:rFonts w:asciiTheme="majorEastAsia" w:eastAsiaTheme="majorEastAsia" w:hAnsiTheme="majorEastAsia" w:hint="eastAsia"/>
          <w:b/>
          <w:sz w:val="26"/>
          <w:szCs w:val="26"/>
        </w:rPr>
        <w:t>考え方</w:t>
      </w:r>
      <w:r w:rsidR="00477830" w:rsidRPr="00206FE1">
        <w:rPr>
          <w:rFonts w:asciiTheme="majorEastAsia" w:eastAsiaTheme="majorEastAsia" w:hAnsiTheme="majorEastAsia" w:hint="eastAsia"/>
          <w:b/>
          <w:sz w:val="26"/>
          <w:szCs w:val="26"/>
        </w:rPr>
        <w:t>について</w:t>
      </w:r>
      <w:r w:rsidR="00700247" w:rsidRPr="00206FE1">
        <w:rPr>
          <w:rFonts w:asciiTheme="majorEastAsia" w:eastAsiaTheme="majorEastAsia" w:hAnsiTheme="majorEastAsia" w:hint="eastAsia"/>
          <w:b/>
          <w:sz w:val="26"/>
          <w:szCs w:val="26"/>
        </w:rPr>
        <w:t xml:space="preserve"> (お知らせ)</w:t>
      </w:r>
      <w:bookmarkStart w:id="0" w:name="_GoBack"/>
      <w:bookmarkEnd w:id="0"/>
    </w:p>
    <w:p w:rsidR="0019045A" w:rsidRPr="00206FE1" w:rsidRDefault="0019045A" w:rsidP="0019045A"/>
    <w:p w:rsidR="0019045A" w:rsidRPr="007952FD" w:rsidRDefault="0019045A" w:rsidP="007952FD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952FD">
        <w:rPr>
          <w:rFonts w:ascii="ＭＳ 明朝" w:eastAsia="ＭＳ 明朝" w:hAnsi="ＭＳ 明朝" w:hint="eastAsia"/>
          <w:sz w:val="24"/>
          <w:szCs w:val="24"/>
        </w:rPr>
        <w:t>保護者の皆様におかれましては</w:t>
      </w:r>
      <w:r w:rsidR="00206FE1">
        <w:rPr>
          <w:rFonts w:ascii="ＭＳ 明朝" w:eastAsia="ＭＳ 明朝" w:hAnsi="ＭＳ 明朝" w:hint="eastAsia"/>
          <w:sz w:val="24"/>
          <w:szCs w:val="24"/>
        </w:rPr>
        <w:t>、</w:t>
      </w:r>
      <w:r w:rsidRPr="007952FD">
        <w:rPr>
          <w:rFonts w:ascii="ＭＳ 明朝" w:eastAsia="ＭＳ 明朝" w:hAnsi="ＭＳ 明朝" w:hint="eastAsia"/>
          <w:sz w:val="24"/>
          <w:szCs w:val="24"/>
        </w:rPr>
        <w:t>日頃から</w:t>
      </w:r>
      <w:r w:rsidR="00A223D0">
        <w:rPr>
          <w:rFonts w:ascii="ＭＳ 明朝" w:eastAsia="ＭＳ 明朝" w:hAnsi="ＭＳ 明朝" w:hint="eastAsia"/>
          <w:sz w:val="24"/>
          <w:szCs w:val="24"/>
        </w:rPr>
        <w:t>学校</w:t>
      </w:r>
      <w:r w:rsidRPr="007952FD">
        <w:rPr>
          <w:rFonts w:ascii="ＭＳ 明朝" w:eastAsia="ＭＳ 明朝" w:hAnsi="ＭＳ 明朝" w:hint="eastAsia"/>
          <w:sz w:val="24"/>
          <w:szCs w:val="24"/>
        </w:rPr>
        <w:t>運営にご理解とご協力を賜り</w:t>
      </w:r>
      <w:r w:rsidR="00206FE1">
        <w:rPr>
          <w:rFonts w:ascii="ＭＳ 明朝" w:eastAsia="ＭＳ 明朝" w:hAnsi="ＭＳ 明朝" w:hint="eastAsia"/>
          <w:sz w:val="24"/>
          <w:szCs w:val="24"/>
        </w:rPr>
        <w:t>、</w:t>
      </w:r>
      <w:r w:rsidRPr="007952FD">
        <w:rPr>
          <w:rFonts w:ascii="ＭＳ 明朝" w:eastAsia="ＭＳ 明朝" w:hAnsi="ＭＳ 明朝" w:hint="eastAsia"/>
          <w:sz w:val="24"/>
          <w:szCs w:val="24"/>
        </w:rPr>
        <w:t>誠にありがとうございます。</w:t>
      </w:r>
    </w:p>
    <w:p w:rsidR="0019045A" w:rsidRDefault="0019045A" w:rsidP="007952FD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952FD">
        <w:rPr>
          <w:rFonts w:ascii="ＭＳ 明朝" w:eastAsia="ＭＳ 明朝" w:hAnsi="ＭＳ 明朝" w:hint="eastAsia"/>
          <w:sz w:val="24"/>
          <w:szCs w:val="24"/>
        </w:rPr>
        <w:t>新型コロナ</w:t>
      </w:r>
      <w:r w:rsidR="00BC3F27">
        <w:rPr>
          <w:rFonts w:ascii="ＭＳ 明朝" w:eastAsia="ＭＳ 明朝" w:hAnsi="ＭＳ 明朝" w:hint="eastAsia"/>
          <w:sz w:val="24"/>
          <w:szCs w:val="24"/>
        </w:rPr>
        <w:t>ウイルス</w:t>
      </w:r>
      <w:r w:rsidRPr="007952FD">
        <w:rPr>
          <w:rFonts w:ascii="ＭＳ 明朝" w:eastAsia="ＭＳ 明朝" w:hAnsi="ＭＳ 明朝" w:hint="eastAsia"/>
          <w:sz w:val="24"/>
          <w:szCs w:val="24"/>
        </w:rPr>
        <w:t>感染症対策に</w:t>
      </w:r>
      <w:r w:rsidR="00FD2875">
        <w:rPr>
          <w:rFonts w:ascii="ＭＳ 明朝" w:eastAsia="ＭＳ 明朝" w:hAnsi="ＭＳ 明朝" w:hint="eastAsia"/>
          <w:sz w:val="24"/>
          <w:szCs w:val="24"/>
        </w:rPr>
        <w:t>おける</w:t>
      </w:r>
      <w:r w:rsidR="00206FE1">
        <w:rPr>
          <w:rFonts w:ascii="ＭＳ 明朝" w:eastAsia="ＭＳ 明朝" w:hAnsi="ＭＳ 明朝" w:hint="eastAsia"/>
          <w:sz w:val="24"/>
          <w:szCs w:val="24"/>
        </w:rPr>
        <w:t>、</w:t>
      </w:r>
      <w:r w:rsidR="00827AE9">
        <w:rPr>
          <w:rFonts w:ascii="ＭＳ 明朝" w:eastAsia="ＭＳ 明朝" w:hAnsi="ＭＳ 明朝" w:hint="eastAsia"/>
          <w:sz w:val="24"/>
          <w:szCs w:val="24"/>
        </w:rPr>
        <w:t>学校の臨時休校等に関する</w:t>
      </w:r>
      <w:r w:rsidR="009845A1">
        <w:rPr>
          <w:rFonts w:ascii="ＭＳ 明朝" w:eastAsia="ＭＳ 明朝" w:hAnsi="ＭＳ 明朝" w:hint="eastAsia"/>
          <w:sz w:val="24"/>
          <w:szCs w:val="24"/>
        </w:rPr>
        <w:t>考え方</w:t>
      </w:r>
      <w:r w:rsidR="00FD2875">
        <w:rPr>
          <w:rFonts w:ascii="ＭＳ 明朝" w:eastAsia="ＭＳ 明朝" w:hAnsi="ＭＳ 明朝" w:hint="eastAsia"/>
          <w:sz w:val="24"/>
          <w:szCs w:val="24"/>
        </w:rPr>
        <w:t>について</w:t>
      </w:r>
      <w:r w:rsidR="00827AE9">
        <w:rPr>
          <w:rFonts w:ascii="ＭＳ 明朝" w:eastAsia="ＭＳ 明朝" w:hAnsi="ＭＳ 明朝" w:hint="eastAsia"/>
          <w:sz w:val="24"/>
          <w:szCs w:val="24"/>
        </w:rPr>
        <w:t>、以下のとおり</w:t>
      </w:r>
      <w:r w:rsidR="00050099">
        <w:rPr>
          <w:rFonts w:ascii="ＭＳ 明朝" w:eastAsia="ＭＳ 明朝" w:hAnsi="ＭＳ 明朝" w:hint="eastAsia"/>
          <w:sz w:val="24"/>
          <w:szCs w:val="24"/>
        </w:rPr>
        <w:t>お知らせいたします</w:t>
      </w:r>
      <w:r w:rsidRPr="007952FD">
        <w:rPr>
          <w:rFonts w:ascii="ＭＳ 明朝" w:eastAsia="ＭＳ 明朝" w:hAnsi="ＭＳ 明朝" w:hint="eastAsia"/>
          <w:sz w:val="24"/>
          <w:szCs w:val="24"/>
        </w:rPr>
        <w:t>。</w:t>
      </w:r>
    </w:p>
    <w:p w:rsidR="00827AE9" w:rsidRDefault="00827AE9" w:rsidP="007952FD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W w:w="96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8"/>
      </w:tblGrid>
      <w:tr w:rsidR="00A02A84" w:rsidTr="00A5054C">
        <w:trPr>
          <w:trHeight w:val="4817"/>
        </w:trPr>
        <w:tc>
          <w:tcPr>
            <w:tcW w:w="9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A84" w:rsidRPr="0012000A" w:rsidRDefault="00A02A84" w:rsidP="00A5054C">
            <w:pPr>
              <w:spacing w:beforeLines="50" w:before="145" w:line="34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000A"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臨時休校について</w:t>
            </w:r>
          </w:p>
          <w:p w:rsidR="00A02A84" w:rsidRDefault="00A02A84" w:rsidP="00A02A84">
            <w:pPr>
              <w:spacing w:line="340" w:lineRule="exact"/>
              <w:ind w:leftChars="152" w:left="319" w:firstLineChars="122" w:firstLine="293"/>
              <w:rPr>
                <w:rFonts w:ascii="ＭＳ 明朝" w:eastAsia="ＭＳ 明朝" w:hAnsi="ＭＳ 明朝"/>
                <w:sz w:val="24"/>
                <w:szCs w:val="24"/>
              </w:rPr>
            </w:pPr>
            <w:r w:rsidRPr="007952FD">
              <w:rPr>
                <w:rFonts w:ascii="ＭＳ 明朝" w:eastAsia="ＭＳ 明朝" w:hAnsi="ＭＳ 明朝" w:hint="eastAsia"/>
                <w:sz w:val="24"/>
                <w:szCs w:val="24"/>
              </w:rPr>
              <w:t>陽性となった児童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生徒</w:t>
            </w:r>
            <w:r w:rsidR="000651E9">
              <w:rPr>
                <w:rFonts w:ascii="ＭＳ 明朝" w:eastAsia="ＭＳ 明朝" w:hAnsi="ＭＳ 明朝" w:hint="eastAsia"/>
                <w:sz w:val="24"/>
                <w:szCs w:val="24"/>
              </w:rPr>
              <w:t>や教職員が、新型コロナウイルス感染症に感染したと思われる日以降に</w:t>
            </w:r>
            <w:r w:rsidRPr="007952FD">
              <w:rPr>
                <w:rFonts w:ascii="ＭＳ 明朝" w:eastAsia="ＭＳ 明朝" w:hAnsi="ＭＳ 明朝" w:hint="eastAsia"/>
                <w:sz w:val="24"/>
                <w:szCs w:val="24"/>
              </w:rPr>
              <w:t>学校に登校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・勤務</w:t>
            </w:r>
            <w:r w:rsidRPr="007952FD">
              <w:rPr>
                <w:rFonts w:ascii="ＭＳ 明朝" w:eastAsia="ＭＳ 明朝" w:hAnsi="ＭＳ 明朝" w:hint="eastAsia"/>
                <w:sz w:val="24"/>
                <w:szCs w:val="24"/>
              </w:rPr>
              <w:t>してい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た場合は、</w:t>
            </w:r>
            <w:r w:rsidRPr="007952FD">
              <w:rPr>
                <w:rFonts w:ascii="ＭＳ 明朝" w:eastAsia="ＭＳ 明朝" w:hAnsi="ＭＳ 明朝" w:hint="eastAsia"/>
                <w:sz w:val="24"/>
                <w:szCs w:val="24"/>
              </w:rPr>
              <w:t>専門業者</w:t>
            </w:r>
            <w:r w:rsidR="00922E13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7952FD">
              <w:rPr>
                <w:rFonts w:ascii="ＭＳ 明朝" w:eastAsia="ＭＳ 明朝" w:hAnsi="ＭＳ 明朝" w:hint="eastAsia"/>
                <w:sz w:val="24"/>
                <w:szCs w:val="24"/>
              </w:rPr>
              <w:t>による学校内の消毒や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7952FD">
              <w:rPr>
                <w:rFonts w:ascii="ＭＳ 明朝" w:eastAsia="ＭＳ 明朝" w:hAnsi="ＭＳ 明朝" w:hint="eastAsia"/>
                <w:sz w:val="24"/>
                <w:szCs w:val="24"/>
              </w:rPr>
              <w:t>保健所による児童</w:t>
            </w:r>
            <w:r w:rsidR="00050099">
              <w:rPr>
                <w:rFonts w:ascii="ＭＳ 明朝" w:eastAsia="ＭＳ 明朝" w:hAnsi="ＭＳ 明朝" w:hint="eastAsia"/>
                <w:sz w:val="24"/>
                <w:szCs w:val="24"/>
              </w:rPr>
              <w:t>生徒</w:t>
            </w:r>
            <w:r w:rsidRPr="007952FD">
              <w:rPr>
                <w:rFonts w:ascii="ＭＳ 明朝" w:eastAsia="ＭＳ 明朝" w:hAnsi="ＭＳ 明朝" w:hint="eastAsia"/>
                <w:sz w:val="24"/>
                <w:szCs w:val="24"/>
              </w:rPr>
              <w:t>・教職員等への接触状況調査などを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迅速に</w:t>
            </w:r>
            <w:r w:rsidRPr="007952FD">
              <w:rPr>
                <w:rFonts w:ascii="ＭＳ 明朝" w:eastAsia="ＭＳ 明朝" w:hAnsi="ＭＳ 明朝" w:hint="eastAsia"/>
                <w:sz w:val="24"/>
                <w:szCs w:val="24"/>
              </w:rPr>
              <w:t>行う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ため、</w:t>
            </w:r>
            <w:r w:rsidR="001041D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５日間を基本に</w:t>
            </w:r>
            <w:r w:rsidRPr="006D7BB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臨時休校期間を設定し、校内や地域における感染拡大防止に努めます。</w:t>
            </w:r>
          </w:p>
          <w:p w:rsidR="00A02A84" w:rsidRPr="001041D3" w:rsidRDefault="00A02A84" w:rsidP="00A02A84">
            <w:pPr>
              <w:spacing w:line="340" w:lineRule="exact"/>
              <w:ind w:leftChars="152" w:left="319" w:firstLineChars="122" w:firstLine="29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02A84" w:rsidRPr="0012000A" w:rsidRDefault="00A02A84" w:rsidP="00A02A84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2000A">
              <w:rPr>
                <w:rFonts w:asciiTheme="majorEastAsia" w:eastAsiaTheme="majorEastAsia" w:hAnsiTheme="majorEastAsia" w:hint="eastAsia"/>
                <w:sz w:val="24"/>
                <w:szCs w:val="24"/>
              </w:rPr>
              <w:t>２　学校名の公表について</w:t>
            </w:r>
          </w:p>
          <w:p w:rsidR="00A02A84" w:rsidRDefault="00A02A84" w:rsidP="00A02A84">
            <w:pPr>
              <w:spacing w:line="340" w:lineRule="exact"/>
              <w:ind w:leftChars="152" w:left="319" w:firstLineChars="122" w:firstLine="29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校内や地域への感染拡大防止対策</w:t>
            </w:r>
            <w:r w:rsidR="00194167">
              <w:rPr>
                <w:rFonts w:ascii="ＭＳ 明朝" w:eastAsia="ＭＳ 明朝" w:hAnsi="ＭＳ 明朝" w:hint="eastAsia"/>
                <w:sz w:val="24"/>
                <w:szCs w:val="24"/>
              </w:rPr>
              <w:t>の観点から</w:t>
            </w:r>
            <w:r w:rsidR="00050099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194167">
              <w:rPr>
                <w:rFonts w:ascii="ＭＳ 明朝" w:eastAsia="ＭＳ 明朝" w:hAnsi="ＭＳ 明朝" w:hint="eastAsia"/>
                <w:sz w:val="24"/>
                <w:szCs w:val="24"/>
              </w:rPr>
              <w:t>臨時休校を行う場合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は、</w:t>
            </w:r>
            <w:r w:rsidRPr="006D7BB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原則</w:t>
            </w:r>
            <w:r w:rsidR="00922E1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として</w:t>
            </w:r>
            <w:r w:rsidRPr="006D7BB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学校名を公表することと</w:t>
            </w:r>
            <w:r w:rsidR="0005009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いたします</w:t>
            </w:r>
            <w:r w:rsidRPr="006D7BB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。</w:t>
            </w:r>
          </w:p>
          <w:p w:rsidR="00A02A84" w:rsidRPr="00A02A84" w:rsidRDefault="00A02A84" w:rsidP="00050099">
            <w:pPr>
              <w:spacing w:line="340" w:lineRule="exact"/>
              <w:ind w:leftChars="152" w:left="319" w:firstLineChars="122" w:firstLine="29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多くの児童生徒が、習い事など様々な活動を学校外でも行っていることから、学校名を公表することにより、申し出等による接触者の発見など</w:t>
            </w:r>
            <w:r w:rsidR="00037B3C">
              <w:rPr>
                <w:rFonts w:ascii="ＭＳ 明朝" w:eastAsia="ＭＳ 明朝" w:hAnsi="ＭＳ 明朝" w:hint="eastAsia"/>
                <w:sz w:val="24"/>
                <w:szCs w:val="24"/>
              </w:rPr>
              <w:t>、感染拡大の防止、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事態の早期終息につな</w:t>
            </w:r>
            <w:r w:rsidR="00050099">
              <w:rPr>
                <w:rFonts w:ascii="ＭＳ 明朝" w:eastAsia="ＭＳ 明朝" w:hAnsi="ＭＳ 明朝" w:hint="eastAsia"/>
                <w:sz w:val="24"/>
                <w:szCs w:val="24"/>
              </w:rPr>
              <w:t>げられる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ほか、</w:t>
            </w:r>
            <w:r w:rsidR="00A5054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無用な憶測・詮索の抑制や</w:t>
            </w:r>
            <w:r w:rsidRPr="00A5054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、</w:t>
            </w:r>
            <w:r w:rsidRPr="0081762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事実と異なる噂やデマの拡散防止を図ることで、保護者をはじめ地域の方々の不安軽減に努めます。</w:t>
            </w:r>
          </w:p>
        </w:tc>
      </w:tr>
    </w:tbl>
    <w:p w:rsidR="00A02A84" w:rsidRDefault="00A02A84" w:rsidP="00D05234">
      <w:pPr>
        <w:spacing w:line="34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19045A" w:rsidRPr="007952FD" w:rsidRDefault="0019045A" w:rsidP="00D05234">
      <w:pPr>
        <w:spacing w:line="34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7952FD">
        <w:rPr>
          <w:rFonts w:ascii="ＭＳ 明朝" w:eastAsia="ＭＳ 明朝" w:hAnsi="ＭＳ 明朝" w:hint="eastAsia"/>
          <w:sz w:val="24"/>
          <w:szCs w:val="24"/>
        </w:rPr>
        <w:t>今後も</w:t>
      </w:r>
      <w:r w:rsidR="00206FE1">
        <w:rPr>
          <w:rFonts w:ascii="ＭＳ 明朝" w:eastAsia="ＭＳ 明朝" w:hAnsi="ＭＳ 明朝" w:hint="eastAsia"/>
          <w:sz w:val="24"/>
          <w:szCs w:val="24"/>
        </w:rPr>
        <w:t>、</w:t>
      </w:r>
      <w:r w:rsidR="00A25636">
        <w:rPr>
          <w:rFonts w:ascii="ＭＳ 明朝" w:eastAsia="ＭＳ 明朝" w:hAnsi="ＭＳ 明朝" w:hint="eastAsia"/>
          <w:sz w:val="24"/>
          <w:szCs w:val="24"/>
        </w:rPr>
        <w:t>教育委員会</w:t>
      </w:r>
      <w:r w:rsidR="00922E13">
        <w:rPr>
          <w:rFonts w:ascii="ＭＳ 明朝" w:eastAsia="ＭＳ 明朝" w:hAnsi="ＭＳ 明朝" w:hint="eastAsia"/>
          <w:sz w:val="24"/>
          <w:szCs w:val="24"/>
        </w:rPr>
        <w:t>と</w:t>
      </w:r>
      <w:r w:rsidR="00A25636">
        <w:rPr>
          <w:rFonts w:ascii="ＭＳ 明朝" w:eastAsia="ＭＳ 明朝" w:hAnsi="ＭＳ 明朝" w:hint="eastAsia"/>
          <w:sz w:val="24"/>
          <w:szCs w:val="24"/>
        </w:rPr>
        <w:t>学校</w:t>
      </w:r>
      <w:r w:rsidR="00922E13">
        <w:rPr>
          <w:rFonts w:ascii="ＭＳ 明朝" w:eastAsia="ＭＳ 明朝" w:hAnsi="ＭＳ 明朝" w:hint="eastAsia"/>
          <w:sz w:val="24"/>
          <w:szCs w:val="24"/>
        </w:rPr>
        <w:t>が</w:t>
      </w:r>
      <w:r w:rsidR="00A5054C">
        <w:rPr>
          <w:rFonts w:ascii="ＭＳ 明朝" w:eastAsia="ＭＳ 明朝" w:hAnsi="ＭＳ 明朝" w:hint="eastAsia"/>
          <w:sz w:val="24"/>
          <w:szCs w:val="24"/>
        </w:rPr>
        <w:t>一丸と</w:t>
      </w:r>
      <w:r w:rsidR="00A25636">
        <w:rPr>
          <w:rFonts w:ascii="ＭＳ 明朝" w:eastAsia="ＭＳ 明朝" w:hAnsi="ＭＳ 明朝" w:hint="eastAsia"/>
          <w:sz w:val="24"/>
          <w:szCs w:val="24"/>
        </w:rPr>
        <w:t>なり、</w:t>
      </w:r>
      <w:r w:rsidRPr="007952FD">
        <w:rPr>
          <w:rFonts w:ascii="ＭＳ 明朝" w:eastAsia="ＭＳ 明朝" w:hAnsi="ＭＳ 明朝" w:hint="eastAsia"/>
          <w:sz w:val="24"/>
          <w:szCs w:val="24"/>
        </w:rPr>
        <w:t>学校内での感染を防ぐため</w:t>
      </w:r>
      <w:r w:rsidR="00A25636">
        <w:rPr>
          <w:rFonts w:ascii="ＭＳ 明朝" w:eastAsia="ＭＳ 明朝" w:hAnsi="ＭＳ 明朝" w:hint="eastAsia"/>
          <w:sz w:val="24"/>
          <w:szCs w:val="24"/>
        </w:rPr>
        <w:t>に出来る</w:t>
      </w:r>
      <w:r w:rsidRPr="007952FD">
        <w:rPr>
          <w:rFonts w:ascii="ＭＳ 明朝" w:eastAsia="ＭＳ 明朝" w:hAnsi="ＭＳ 明朝" w:hint="eastAsia"/>
          <w:sz w:val="24"/>
          <w:szCs w:val="24"/>
        </w:rPr>
        <w:t>限りの対応を行ってまいります。また</w:t>
      </w:r>
      <w:r w:rsidR="00206FE1">
        <w:rPr>
          <w:rFonts w:ascii="ＭＳ 明朝" w:eastAsia="ＭＳ 明朝" w:hAnsi="ＭＳ 明朝" w:hint="eastAsia"/>
          <w:sz w:val="24"/>
          <w:szCs w:val="24"/>
        </w:rPr>
        <w:t>、</w:t>
      </w:r>
      <w:r w:rsidRPr="007952FD">
        <w:rPr>
          <w:rFonts w:ascii="ＭＳ 明朝" w:eastAsia="ＭＳ 明朝" w:hAnsi="ＭＳ 明朝" w:hint="eastAsia"/>
          <w:sz w:val="24"/>
          <w:szCs w:val="24"/>
        </w:rPr>
        <w:t>臨時休校中の学習や</w:t>
      </w:r>
      <w:r w:rsidR="00206FE1">
        <w:rPr>
          <w:rFonts w:ascii="ＭＳ 明朝" w:eastAsia="ＭＳ 明朝" w:hAnsi="ＭＳ 明朝" w:hint="eastAsia"/>
          <w:sz w:val="24"/>
          <w:szCs w:val="24"/>
        </w:rPr>
        <w:t>、</w:t>
      </w:r>
      <w:r w:rsidRPr="007952FD">
        <w:rPr>
          <w:rFonts w:ascii="ＭＳ 明朝" w:eastAsia="ＭＳ 明朝" w:hAnsi="ＭＳ 明朝" w:hint="eastAsia"/>
          <w:sz w:val="24"/>
          <w:szCs w:val="24"/>
        </w:rPr>
        <w:t>学校再開後も含めた児童生徒</w:t>
      </w:r>
      <w:r w:rsidR="007952FD">
        <w:rPr>
          <w:rFonts w:ascii="ＭＳ 明朝" w:eastAsia="ＭＳ 明朝" w:hAnsi="ＭＳ 明朝" w:hint="eastAsia"/>
          <w:sz w:val="24"/>
          <w:szCs w:val="24"/>
        </w:rPr>
        <w:t>等</w:t>
      </w:r>
      <w:r w:rsidRPr="007952FD">
        <w:rPr>
          <w:rFonts w:ascii="ＭＳ 明朝" w:eastAsia="ＭＳ 明朝" w:hAnsi="ＭＳ 明朝" w:hint="eastAsia"/>
          <w:sz w:val="24"/>
          <w:szCs w:val="24"/>
        </w:rPr>
        <w:t>の心のケアに</w:t>
      </w:r>
      <w:r w:rsidR="00A25636">
        <w:rPr>
          <w:rFonts w:ascii="ＭＳ 明朝" w:eastAsia="ＭＳ 明朝" w:hAnsi="ＭＳ 明朝" w:hint="eastAsia"/>
          <w:sz w:val="24"/>
          <w:szCs w:val="24"/>
        </w:rPr>
        <w:t>も</w:t>
      </w:r>
      <w:r w:rsidRPr="007952FD">
        <w:rPr>
          <w:rFonts w:ascii="ＭＳ 明朝" w:eastAsia="ＭＳ 明朝" w:hAnsi="ＭＳ 明朝" w:hint="eastAsia"/>
          <w:sz w:val="24"/>
          <w:szCs w:val="24"/>
        </w:rPr>
        <w:t>連携して取り組んでまいります。</w:t>
      </w:r>
    </w:p>
    <w:p w:rsidR="00BC3F27" w:rsidRDefault="0019045A" w:rsidP="0081762F">
      <w:pPr>
        <w:spacing w:line="34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7952FD">
        <w:rPr>
          <w:rFonts w:ascii="ＭＳ 明朝" w:eastAsia="ＭＳ 明朝" w:hAnsi="ＭＳ 明朝" w:hint="eastAsia"/>
          <w:sz w:val="24"/>
          <w:szCs w:val="24"/>
        </w:rPr>
        <w:t>新型コロナ</w:t>
      </w:r>
      <w:r w:rsidR="00BC3F27">
        <w:rPr>
          <w:rFonts w:ascii="ＭＳ 明朝" w:eastAsia="ＭＳ 明朝" w:hAnsi="ＭＳ 明朝" w:hint="eastAsia"/>
          <w:sz w:val="24"/>
          <w:szCs w:val="24"/>
        </w:rPr>
        <w:t>ウイルス</w:t>
      </w:r>
      <w:r w:rsidRPr="007952FD">
        <w:rPr>
          <w:rFonts w:ascii="ＭＳ 明朝" w:eastAsia="ＭＳ 明朝" w:hAnsi="ＭＳ 明朝" w:hint="eastAsia"/>
          <w:sz w:val="24"/>
          <w:szCs w:val="24"/>
        </w:rPr>
        <w:t>感染症</w:t>
      </w:r>
      <w:r w:rsidR="00D05234">
        <w:rPr>
          <w:rFonts w:ascii="ＭＳ 明朝" w:eastAsia="ＭＳ 明朝" w:hAnsi="ＭＳ 明朝" w:hint="eastAsia"/>
          <w:sz w:val="24"/>
          <w:szCs w:val="24"/>
        </w:rPr>
        <w:t>は</w:t>
      </w:r>
      <w:r w:rsidR="0081762F">
        <w:rPr>
          <w:rFonts w:ascii="ＭＳ 明朝" w:eastAsia="ＭＳ 明朝" w:hAnsi="ＭＳ 明朝" w:hint="eastAsia"/>
          <w:sz w:val="24"/>
          <w:szCs w:val="24"/>
        </w:rPr>
        <w:t>、本市内におきましても</w:t>
      </w:r>
      <w:r w:rsidR="00D05234">
        <w:rPr>
          <w:rFonts w:ascii="ＭＳ 明朝" w:eastAsia="ＭＳ 明朝" w:hAnsi="ＭＳ 明朝" w:hint="eastAsia"/>
          <w:sz w:val="24"/>
          <w:szCs w:val="24"/>
        </w:rPr>
        <w:t>増加傾向にあり、</w:t>
      </w:r>
      <w:r w:rsidRPr="007952FD">
        <w:rPr>
          <w:rFonts w:ascii="ＭＳ 明朝" w:eastAsia="ＭＳ 明朝" w:hAnsi="ＭＳ 明朝" w:hint="eastAsia"/>
          <w:sz w:val="24"/>
          <w:szCs w:val="24"/>
        </w:rPr>
        <w:t>予断を許さない状況です</w:t>
      </w:r>
      <w:r w:rsidR="0081762F">
        <w:rPr>
          <w:rFonts w:ascii="ＭＳ 明朝" w:eastAsia="ＭＳ 明朝" w:hAnsi="ＭＳ 明朝" w:hint="eastAsia"/>
          <w:sz w:val="24"/>
          <w:szCs w:val="24"/>
        </w:rPr>
        <w:t>。</w:t>
      </w:r>
      <w:r w:rsidR="009845A1">
        <w:rPr>
          <w:rFonts w:ascii="ＭＳ 明朝" w:eastAsia="ＭＳ 明朝" w:hAnsi="ＭＳ 明朝" w:hint="eastAsia"/>
          <w:sz w:val="24"/>
          <w:szCs w:val="24"/>
        </w:rPr>
        <w:t>保護者の</w:t>
      </w:r>
      <w:r w:rsidRPr="007952FD">
        <w:rPr>
          <w:rFonts w:ascii="ＭＳ 明朝" w:eastAsia="ＭＳ 明朝" w:hAnsi="ＭＳ 明朝" w:hint="eastAsia"/>
          <w:sz w:val="24"/>
          <w:szCs w:val="24"/>
        </w:rPr>
        <w:t>皆様におかれましては</w:t>
      </w:r>
      <w:r w:rsidR="00206FE1">
        <w:rPr>
          <w:rFonts w:ascii="ＭＳ 明朝" w:eastAsia="ＭＳ 明朝" w:hAnsi="ＭＳ 明朝" w:hint="eastAsia"/>
          <w:sz w:val="24"/>
          <w:szCs w:val="24"/>
        </w:rPr>
        <w:t>、</w:t>
      </w:r>
      <w:r w:rsidRPr="007952FD">
        <w:rPr>
          <w:rFonts w:ascii="ＭＳ 明朝" w:eastAsia="ＭＳ 明朝" w:hAnsi="ＭＳ 明朝" w:hint="eastAsia"/>
          <w:sz w:val="24"/>
          <w:szCs w:val="24"/>
        </w:rPr>
        <w:t>どうぞ落ち着いた行動を心掛けていただき</w:t>
      </w:r>
      <w:r w:rsidR="00206FE1">
        <w:rPr>
          <w:rFonts w:ascii="ＭＳ 明朝" w:eastAsia="ＭＳ 明朝" w:hAnsi="ＭＳ 明朝" w:hint="eastAsia"/>
          <w:sz w:val="24"/>
          <w:szCs w:val="24"/>
        </w:rPr>
        <w:t>、</w:t>
      </w:r>
      <w:r w:rsidRPr="007952FD">
        <w:rPr>
          <w:rFonts w:ascii="ＭＳ 明朝" w:eastAsia="ＭＳ 明朝" w:hAnsi="ＭＳ 明朝" w:hint="eastAsia"/>
          <w:sz w:val="24"/>
          <w:szCs w:val="24"/>
        </w:rPr>
        <w:t>心</w:t>
      </w:r>
      <w:r w:rsidR="007952FD">
        <w:rPr>
          <w:rFonts w:ascii="ＭＳ 明朝" w:eastAsia="ＭＳ 明朝" w:hAnsi="ＭＳ 明朝" w:hint="eastAsia"/>
          <w:sz w:val="24"/>
          <w:szCs w:val="24"/>
        </w:rPr>
        <w:t>な</w:t>
      </w:r>
      <w:r w:rsidRPr="007952FD">
        <w:rPr>
          <w:rFonts w:ascii="ＭＳ 明朝" w:eastAsia="ＭＳ 明朝" w:hAnsi="ＭＳ 明朝" w:hint="eastAsia"/>
          <w:sz w:val="24"/>
          <w:szCs w:val="24"/>
        </w:rPr>
        <w:t>い</w:t>
      </w:r>
      <w:r w:rsidR="00050099">
        <w:rPr>
          <w:rFonts w:ascii="ＭＳ 明朝" w:eastAsia="ＭＳ 明朝" w:hAnsi="ＭＳ 明朝" w:hint="eastAsia"/>
          <w:sz w:val="24"/>
          <w:szCs w:val="24"/>
        </w:rPr>
        <w:t>噂</w:t>
      </w:r>
      <w:r w:rsidRPr="007952FD">
        <w:rPr>
          <w:rFonts w:ascii="ＭＳ 明朝" w:eastAsia="ＭＳ 明朝" w:hAnsi="ＭＳ 明朝" w:hint="eastAsia"/>
          <w:sz w:val="24"/>
          <w:szCs w:val="24"/>
        </w:rPr>
        <w:t>や患者探しなどが</w:t>
      </w:r>
      <w:r w:rsidR="008A261D">
        <w:rPr>
          <w:rFonts w:ascii="ＭＳ 明朝" w:eastAsia="ＭＳ 明朝" w:hAnsi="ＭＳ 明朝" w:hint="eastAsia"/>
          <w:sz w:val="24"/>
          <w:szCs w:val="24"/>
        </w:rPr>
        <w:t>地域</w:t>
      </w:r>
      <w:r w:rsidRPr="007952FD">
        <w:rPr>
          <w:rFonts w:ascii="ＭＳ 明朝" w:eastAsia="ＭＳ 明朝" w:hAnsi="ＭＳ 明朝" w:hint="eastAsia"/>
          <w:sz w:val="24"/>
          <w:szCs w:val="24"/>
        </w:rPr>
        <w:t>に広まらないよう</w:t>
      </w:r>
      <w:r w:rsidR="00206FE1">
        <w:rPr>
          <w:rFonts w:ascii="ＭＳ 明朝" w:eastAsia="ＭＳ 明朝" w:hAnsi="ＭＳ 明朝" w:hint="eastAsia"/>
          <w:sz w:val="24"/>
          <w:szCs w:val="24"/>
        </w:rPr>
        <w:t>、</w:t>
      </w:r>
      <w:r w:rsidRPr="007952FD">
        <w:rPr>
          <w:rFonts w:ascii="ＭＳ 明朝" w:eastAsia="ＭＳ 明朝" w:hAnsi="ＭＳ 明朝" w:hint="eastAsia"/>
          <w:sz w:val="24"/>
          <w:szCs w:val="24"/>
        </w:rPr>
        <w:t>お力添えをいただき</w:t>
      </w:r>
      <w:r w:rsidR="002C4352">
        <w:rPr>
          <w:rFonts w:ascii="ＭＳ 明朝" w:eastAsia="ＭＳ 明朝" w:hAnsi="ＭＳ 明朝" w:hint="eastAsia"/>
          <w:sz w:val="24"/>
          <w:szCs w:val="24"/>
        </w:rPr>
        <w:t>ますとともに、</w:t>
      </w:r>
      <w:r w:rsidR="00A02A84">
        <w:rPr>
          <w:rFonts w:ascii="ＭＳ 明朝" w:eastAsia="ＭＳ 明朝" w:hAnsi="ＭＳ 明朝" w:hint="eastAsia"/>
          <w:sz w:val="24"/>
          <w:szCs w:val="24"/>
        </w:rPr>
        <w:t>ご家庭内でも</w:t>
      </w:r>
      <w:r w:rsidR="00A25636">
        <w:rPr>
          <w:rFonts w:ascii="ＭＳ 明朝" w:eastAsia="ＭＳ 明朝" w:hAnsi="ＭＳ 明朝" w:hint="eastAsia"/>
          <w:sz w:val="24"/>
          <w:szCs w:val="24"/>
        </w:rPr>
        <w:t>このことについて</w:t>
      </w:r>
      <w:r w:rsidR="00922E13">
        <w:rPr>
          <w:rFonts w:ascii="ＭＳ 明朝" w:eastAsia="ＭＳ 明朝" w:hAnsi="ＭＳ 明朝" w:hint="eastAsia"/>
          <w:sz w:val="24"/>
          <w:szCs w:val="24"/>
        </w:rPr>
        <w:t>お話し</w:t>
      </w:r>
      <w:r w:rsidR="00A25636">
        <w:rPr>
          <w:rFonts w:ascii="ＭＳ 明朝" w:eastAsia="ＭＳ 明朝" w:hAnsi="ＭＳ 明朝" w:hint="eastAsia"/>
          <w:sz w:val="24"/>
          <w:szCs w:val="24"/>
        </w:rPr>
        <w:t>いただければ幸いです。</w:t>
      </w:r>
    </w:p>
    <w:p w:rsidR="00A5054C" w:rsidRPr="00050099" w:rsidRDefault="00A5054C" w:rsidP="0081762F">
      <w:pPr>
        <w:spacing w:line="34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19045A" w:rsidRPr="007952FD" w:rsidRDefault="002C4352" w:rsidP="0081762F">
      <w:pPr>
        <w:spacing w:line="34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</w:t>
      </w:r>
      <w:r w:rsidR="0081762F">
        <w:rPr>
          <w:rFonts w:ascii="ＭＳ 明朝" w:eastAsia="ＭＳ 明朝" w:hAnsi="ＭＳ 明朝" w:hint="eastAsia"/>
          <w:sz w:val="24"/>
          <w:szCs w:val="24"/>
        </w:rPr>
        <w:t>、個人情報につきましては厳重</w:t>
      </w:r>
      <w:r w:rsidR="0081762F" w:rsidRPr="007952FD">
        <w:rPr>
          <w:rFonts w:ascii="ＭＳ 明朝" w:eastAsia="ＭＳ 明朝" w:hAnsi="ＭＳ 明朝" w:hint="eastAsia"/>
          <w:sz w:val="24"/>
          <w:szCs w:val="24"/>
        </w:rPr>
        <w:t>に管理</w:t>
      </w:r>
      <w:r w:rsidR="0081762F">
        <w:rPr>
          <w:rFonts w:ascii="ＭＳ 明朝" w:eastAsia="ＭＳ 明朝" w:hAnsi="ＭＳ 明朝" w:hint="eastAsia"/>
          <w:sz w:val="24"/>
          <w:szCs w:val="24"/>
        </w:rPr>
        <w:t>しておりますことから、</w:t>
      </w:r>
      <w:r w:rsidR="0019045A" w:rsidRPr="00A5054C">
        <w:rPr>
          <w:rFonts w:ascii="ＭＳ 明朝" w:eastAsia="ＭＳ 明朝" w:hAnsi="ＭＳ 明朝" w:hint="eastAsia"/>
          <w:sz w:val="24"/>
          <w:szCs w:val="24"/>
          <w:u w:val="single"/>
        </w:rPr>
        <w:t>児童生徒</w:t>
      </w:r>
      <w:r w:rsidR="007E2D0A" w:rsidRPr="00A5054C">
        <w:rPr>
          <w:rFonts w:ascii="ＭＳ 明朝" w:eastAsia="ＭＳ 明朝" w:hAnsi="ＭＳ 明朝" w:hint="eastAsia"/>
          <w:sz w:val="24"/>
          <w:szCs w:val="24"/>
          <w:u w:val="single"/>
        </w:rPr>
        <w:t>等</w:t>
      </w:r>
      <w:r w:rsidR="0019045A" w:rsidRPr="00A5054C">
        <w:rPr>
          <w:rFonts w:ascii="ＭＳ 明朝" w:eastAsia="ＭＳ 明朝" w:hAnsi="ＭＳ 明朝" w:hint="eastAsia"/>
          <w:sz w:val="24"/>
          <w:szCs w:val="24"/>
          <w:u w:val="single"/>
        </w:rPr>
        <w:t>やご家族が濃厚接触者となった場合</w:t>
      </w:r>
      <w:r w:rsidR="00A5054C">
        <w:rPr>
          <w:rFonts w:ascii="ＭＳ 明朝" w:eastAsia="ＭＳ 明朝" w:hAnsi="ＭＳ 明朝" w:hint="eastAsia"/>
          <w:sz w:val="24"/>
          <w:szCs w:val="24"/>
          <w:u w:val="single"/>
        </w:rPr>
        <w:t>や、ＰＣＲ検査の結果が判明した場合</w:t>
      </w:r>
      <w:r w:rsidR="0019045A" w:rsidRPr="00A5054C">
        <w:rPr>
          <w:rFonts w:ascii="ＭＳ 明朝" w:eastAsia="ＭＳ 明朝" w:hAnsi="ＭＳ 明朝" w:hint="eastAsia"/>
          <w:sz w:val="24"/>
          <w:szCs w:val="24"/>
          <w:u w:val="single"/>
        </w:rPr>
        <w:t>は</w:t>
      </w:r>
      <w:r w:rsidR="00206FE1" w:rsidRPr="00A5054C">
        <w:rPr>
          <w:rFonts w:ascii="ＭＳ 明朝" w:eastAsia="ＭＳ 明朝" w:hAnsi="ＭＳ 明朝" w:hint="eastAsia"/>
          <w:sz w:val="24"/>
          <w:szCs w:val="24"/>
          <w:u w:val="single"/>
        </w:rPr>
        <w:t>、</w:t>
      </w:r>
      <w:r w:rsidR="0081762F" w:rsidRPr="00A5054C">
        <w:rPr>
          <w:rFonts w:ascii="ＭＳ 明朝" w:eastAsia="ＭＳ 明朝" w:hAnsi="ＭＳ 明朝" w:hint="eastAsia"/>
          <w:sz w:val="24"/>
          <w:szCs w:val="24"/>
          <w:u w:val="single"/>
        </w:rPr>
        <w:t>速やかに</w:t>
      </w:r>
      <w:r w:rsidR="0019045A" w:rsidRPr="00A5054C">
        <w:rPr>
          <w:rFonts w:ascii="ＭＳ 明朝" w:eastAsia="ＭＳ 明朝" w:hAnsi="ＭＳ 明朝" w:hint="eastAsia"/>
          <w:sz w:val="24"/>
          <w:szCs w:val="24"/>
          <w:u w:val="single"/>
        </w:rPr>
        <w:t>学校</w:t>
      </w:r>
      <w:r w:rsidR="00A5054C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7E2D0A" w:rsidRPr="00A5054C">
        <w:rPr>
          <w:rFonts w:ascii="ＭＳ 明朝" w:eastAsia="ＭＳ 明朝" w:hAnsi="ＭＳ 明朝" w:hint="eastAsia"/>
          <w:sz w:val="24"/>
          <w:szCs w:val="24"/>
          <w:u w:val="single"/>
        </w:rPr>
        <w:t>園</w:t>
      </w:r>
      <w:r w:rsidR="00A5054C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="0019045A" w:rsidRPr="00A5054C">
        <w:rPr>
          <w:rFonts w:ascii="ＭＳ 明朝" w:eastAsia="ＭＳ 明朝" w:hAnsi="ＭＳ 明朝" w:hint="eastAsia"/>
          <w:sz w:val="24"/>
          <w:szCs w:val="24"/>
          <w:u w:val="single"/>
        </w:rPr>
        <w:t>にご連絡いただきますよう</w:t>
      </w:r>
      <w:r w:rsidR="00206FE1" w:rsidRPr="00A5054C">
        <w:rPr>
          <w:rFonts w:ascii="ＭＳ 明朝" w:eastAsia="ＭＳ 明朝" w:hAnsi="ＭＳ 明朝" w:hint="eastAsia"/>
          <w:sz w:val="24"/>
          <w:szCs w:val="24"/>
          <w:u w:val="single"/>
        </w:rPr>
        <w:t>、</w:t>
      </w:r>
      <w:r w:rsidRPr="00A5054C">
        <w:rPr>
          <w:rFonts w:ascii="ＭＳ 明朝" w:eastAsia="ＭＳ 明朝" w:hAnsi="ＭＳ 明朝" w:hint="eastAsia"/>
          <w:sz w:val="24"/>
          <w:szCs w:val="24"/>
          <w:u w:val="single"/>
        </w:rPr>
        <w:t>ご理解とご協力を</w:t>
      </w:r>
      <w:r w:rsidR="0081762F" w:rsidRPr="00A5054C">
        <w:rPr>
          <w:rFonts w:ascii="ＭＳ 明朝" w:eastAsia="ＭＳ 明朝" w:hAnsi="ＭＳ 明朝" w:hint="eastAsia"/>
          <w:sz w:val="24"/>
          <w:szCs w:val="24"/>
          <w:u w:val="single"/>
        </w:rPr>
        <w:t>お願い申し上げます。</w:t>
      </w:r>
    </w:p>
    <w:p w:rsidR="00E94717" w:rsidRDefault="00E94717" w:rsidP="00477830">
      <w:pPr>
        <w:spacing w:line="400" w:lineRule="exact"/>
        <w:ind w:right="-1"/>
        <w:rPr>
          <w:rFonts w:ascii="ＭＳ 明朝" w:eastAsia="ＭＳ 明朝" w:hAnsi="ＭＳ 明朝"/>
          <w:sz w:val="24"/>
          <w:szCs w:val="24"/>
        </w:rPr>
      </w:pPr>
    </w:p>
    <w:p w:rsidR="007952FD" w:rsidRPr="00A25636" w:rsidRDefault="004E489B" w:rsidP="00A25636">
      <w:pPr>
        <w:spacing w:line="400" w:lineRule="exact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E94717" w:rsidRPr="003452CA">
        <w:rPr>
          <w:rFonts w:ascii="ＭＳ 明朝" w:eastAsia="ＭＳ 明朝" w:hAnsi="ＭＳ 明朝" w:hint="eastAsia"/>
          <w:sz w:val="24"/>
          <w:szCs w:val="24"/>
        </w:rPr>
        <w:t>仙台市教育委員会健康教育課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7952FD" w:rsidRPr="00A25636" w:rsidSect="007952FD">
      <w:pgSz w:w="11906" w:h="16838" w:code="9"/>
      <w:pgMar w:top="851" w:right="1134" w:bottom="567" w:left="1134" w:header="680" w:footer="680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D0" w:rsidRDefault="00030AD0" w:rsidP="0067099B">
      <w:r>
        <w:separator/>
      </w:r>
    </w:p>
  </w:endnote>
  <w:endnote w:type="continuationSeparator" w:id="0">
    <w:p w:rsidR="00030AD0" w:rsidRDefault="00030AD0" w:rsidP="0067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D0" w:rsidRDefault="00030AD0" w:rsidP="0067099B">
      <w:r>
        <w:separator/>
      </w:r>
    </w:p>
  </w:footnote>
  <w:footnote w:type="continuationSeparator" w:id="0">
    <w:p w:rsidR="00030AD0" w:rsidRDefault="00030AD0" w:rsidP="0067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9B7"/>
    <w:multiLevelType w:val="hybridMultilevel"/>
    <w:tmpl w:val="AC363234"/>
    <w:lvl w:ilvl="0" w:tplc="ABBA7E4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BD9310B"/>
    <w:multiLevelType w:val="hybridMultilevel"/>
    <w:tmpl w:val="8438F96E"/>
    <w:lvl w:ilvl="0" w:tplc="C18494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E9C72C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548FB"/>
    <w:multiLevelType w:val="hybridMultilevel"/>
    <w:tmpl w:val="508C9186"/>
    <w:lvl w:ilvl="0" w:tplc="0EAC328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C0D11"/>
    <w:multiLevelType w:val="hybridMultilevel"/>
    <w:tmpl w:val="865CDE28"/>
    <w:lvl w:ilvl="0" w:tplc="D1C03FA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1B15366E"/>
    <w:multiLevelType w:val="hybridMultilevel"/>
    <w:tmpl w:val="3F1C978C"/>
    <w:lvl w:ilvl="0" w:tplc="56126E8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674C4AFA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211A1F1E"/>
    <w:multiLevelType w:val="hybridMultilevel"/>
    <w:tmpl w:val="C08EC2BE"/>
    <w:lvl w:ilvl="0" w:tplc="B4B29BA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782C9898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278D7F00"/>
    <w:multiLevelType w:val="hybridMultilevel"/>
    <w:tmpl w:val="00F031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0F0911"/>
    <w:multiLevelType w:val="hybridMultilevel"/>
    <w:tmpl w:val="0A825FEA"/>
    <w:lvl w:ilvl="0" w:tplc="DC80AAA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318A2D78"/>
    <w:multiLevelType w:val="hybridMultilevel"/>
    <w:tmpl w:val="3F1C978C"/>
    <w:lvl w:ilvl="0" w:tplc="56126E88">
      <w:start w:val="1"/>
      <w:numFmt w:val="decimal"/>
      <w:lvlText w:val="(%1)"/>
      <w:lvlJc w:val="left"/>
      <w:pPr>
        <w:ind w:left="480" w:hanging="360"/>
      </w:pPr>
    </w:lvl>
    <w:lvl w:ilvl="1" w:tplc="674C4AFA">
      <w:start w:val="1"/>
      <w:numFmt w:val="decimalEnclosedCircle"/>
      <w:lvlText w:val="%2"/>
      <w:lvlJc w:val="left"/>
      <w:pPr>
        <w:ind w:left="900" w:hanging="360"/>
      </w:pPr>
    </w:lvl>
    <w:lvl w:ilvl="2" w:tplc="04090011">
      <w:start w:val="1"/>
      <w:numFmt w:val="decimalEnclosedCircle"/>
      <w:lvlText w:val="%3"/>
      <w:lvlJc w:val="left"/>
      <w:pPr>
        <w:ind w:left="1380" w:hanging="420"/>
      </w:pPr>
    </w:lvl>
    <w:lvl w:ilvl="3" w:tplc="0409000F">
      <w:start w:val="1"/>
      <w:numFmt w:val="decimal"/>
      <w:lvlText w:val="%4."/>
      <w:lvlJc w:val="left"/>
      <w:pPr>
        <w:ind w:left="1800" w:hanging="420"/>
      </w:pPr>
    </w:lvl>
    <w:lvl w:ilvl="4" w:tplc="04090017">
      <w:start w:val="1"/>
      <w:numFmt w:val="aiueoFullWidth"/>
      <w:lvlText w:val="(%5)"/>
      <w:lvlJc w:val="left"/>
      <w:pPr>
        <w:ind w:left="2220" w:hanging="420"/>
      </w:pPr>
    </w:lvl>
    <w:lvl w:ilvl="5" w:tplc="04090011">
      <w:start w:val="1"/>
      <w:numFmt w:val="decimalEnclosedCircle"/>
      <w:lvlText w:val="%6"/>
      <w:lvlJc w:val="left"/>
      <w:pPr>
        <w:ind w:left="2640" w:hanging="420"/>
      </w:pPr>
    </w:lvl>
    <w:lvl w:ilvl="6" w:tplc="0409000F">
      <w:start w:val="1"/>
      <w:numFmt w:val="decimal"/>
      <w:lvlText w:val="%7."/>
      <w:lvlJc w:val="left"/>
      <w:pPr>
        <w:ind w:left="3060" w:hanging="420"/>
      </w:pPr>
    </w:lvl>
    <w:lvl w:ilvl="7" w:tplc="04090017">
      <w:start w:val="1"/>
      <w:numFmt w:val="aiueoFullWidth"/>
      <w:lvlText w:val="(%8)"/>
      <w:lvlJc w:val="left"/>
      <w:pPr>
        <w:ind w:left="3480" w:hanging="420"/>
      </w:pPr>
    </w:lvl>
    <w:lvl w:ilvl="8" w:tplc="0409001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3E881720"/>
    <w:multiLevelType w:val="hybridMultilevel"/>
    <w:tmpl w:val="C08EC2BE"/>
    <w:lvl w:ilvl="0" w:tplc="B4B29BA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782C9898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487F71F6"/>
    <w:multiLevelType w:val="hybridMultilevel"/>
    <w:tmpl w:val="528ADB72"/>
    <w:lvl w:ilvl="0" w:tplc="E9D4ED8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A9D1C47"/>
    <w:multiLevelType w:val="hybridMultilevel"/>
    <w:tmpl w:val="C08EC2BE"/>
    <w:lvl w:ilvl="0" w:tplc="B4B29BA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782C9898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4F1356FF"/>
    <w:multiLevelType w:val="hybridMultilevel"/>
    <w:tmpl w:val="FA3EC3B2"/>
    <w:lvl w:ilvl="0" w:tplc="90601556">
      <w:start w:val="5"/>
      <w:numFmt w:val="bullet"/>
      <w:lvlText w:val="＊"/>
      <w:lvlJc w:val="left"/>
      <w:pPr>
        <w:ind w:left="12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3" w15:restartNumberingAfterBreak="0">
    <w:nsid w:val="4FF07D84"/>
    <w:multiLevelType w:val="hybridMultilevel"/>
    <w:tmpl w:val="A2E471DA"/>
    <w:lvl w:ilvl="0" w:tplc="2250B4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E82A42"/>
    <w:multiLevelType w:val="hybridMultilevel"/>
    <w:tmpl w:val="47E81A80"/>
    <w:lvl w:ilvl="0" w:tplc="C18494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38251B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E9F28EEA">
      <w:start w:val="2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61574C"/>
    <w:multiLevelType w:val="hybridMultilevel"/>
    <w:tmpl w:val="13D40F1C"/>
    <w:lvl w:ilvl="0" w:tplc="FEE2B3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F128BB"/>
    <w:multiLevelType w:val="hybridMultilevel"/>
    <w:tmpl w:val="0E60E434"/>
    <w:lvl w:ilvl="0" w:tplc="05F6E8D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7115B8"/>
    <w:multiLevelType w:val="hybridMultilevel"/>
    <w:tmpl w:val="C08EC2BE"/>
    <w:lvl w:ilvl="0" w:tplc="B4B29BA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782C9898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8" w15:restartNumberingAfterBreak="0">
    <w:nsid w:val="622C0865"/>
    <w:multiLevelType w:val="hybridMultilevel"/>
    <w:tmpl w:val="3AA6689E"/>
    <w:lvl w:ilvl="0" w:tplc="56126E8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674C4AFA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9" w15:restartNumberingAfterBreak="0">
    <w:nsid w:val="66D37780"/>
    <w:multiLevelType w:val="hybridMultilevel"/>
    <w:tmpl w:val="7BDE7410"/>
    <w:lvl w:ilvl="0" w:tplc="C5B0A8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496948"/>
    <w:multiLevelType w:val="hybridMultilevel"/>
    <w:tmpl w:val="93C6858A"/>
    <w:lvl w:ilvl="0" w:tplc="9D84583C">
      <w:start w:val="1"/>
      <w:numFmt w:val="decimalFullWidth"/>
      <w:lvlText w:val="（%1）"/>
      <w:lvlJc w:val="left"/>
      <w:pPr>
        <w:ind w:left="2061" w:hanging="360"/>
      </w:pPr>
      <w:rPr>
        <w:rFonts w:asciiTheme="minorEastAsia" w:eastAsiaTheme="minorEastAsia" w:hAnsiTheme="minorEastAsia" w:cstheme="minorBidi"/>
        <w:b w:val="0"/>
      </w:rPr>
    </w:lvl>
    <w:lvl w:ilvl="1" w:tplc="674C4AFA">
      <w:start w:val="1"/>
      <w:numFmt w:val="decimalEnclosedCircle"/>
      <w:lvlText w:val="%2"/>
      <w:lvlJc w:val="left"/>
      <w:pPr>
        <w:ind w:left="900" w:hanging="360"/>
      </w:pPr>
    </w:lvl>
    <w:lvl w:ilvl="2" w:tplc="04090011">
      <w:start w:val="1"/>
      <w:numFmt w:val="decimalEnclosedCircle"/>
      <w:lvlText w:val="%3"/>
      <w:lvlJc w:val="left"/>
      <w:pPr>
        <w:ind w:left="1380" w:hanging="420"/>
      </w:pPr>
    </w:lvl>
    <w:lvl w:ilvl="3" w:tplc="0409000F">
      <w:start w:val="1"/>
      <w:numFmt w:val="decimal"/>
      <w:lvlText w:val="%4."/>
      <w:lvlJc w:val="left"/>
      <w:pPr>
        <w:ind w:left="1800" w:hanging="420"/>
      </w:pPr>
    </w:lvl>
    <w:lvl w:ilvl="4" w:tplc="04090017">
      <w:start w:val="1"/>
      <w:numFmt w:val="aiueoFullWidth"/>
      <w:lvlText w:val="(%5)"/>
      <w:lvlJc w:val="left"/>
      <w:pPr>
        <w:ind w:left="2220" w:hanging="420"/>
      </w:pPr>
    </w:lvl>
    <w:lvl w:ilvl="5" w:tplc="04090011">
      <w:start w:val="1"/>
      <w:numFmt w:val="decimalEnclosedCircle"/>
      <w:lvlText w:val="%6"/>
      <w:lvlJc w:val="left"/>
      <w:pPr>
        <w:ind w:left="2640" w:hanging="420"/>
      </w:pPr>
    </w:lvl>
    <w:lvl w:ilvl="6" w:tplc="0409000F">
      <w:start w:val="1"/>
      <w:numFmt w:val="decimal"/>
      <w:lvlText w:val="%7."/>
      <w:lvlJc w:val="left"/>
      <w:pPr>
        <w:ind w:left="3060" w:hanging="420"/>
      </w:pPr>
    </w:lvl>
    <w:lvl w:ilvl="7" w:tplc="04090017">
      <w:start w:val="1"/>
      <w:numFmt w:val="aiueoFullWidth"/>
      <w:lvlText w:val="(%8)"/>
      <w:lvlJc w:val="left"/>
      <w:pPr>
        <w:ind w:left="3480" w:hanging="420"/>
      </w:pPr>
    </w:lvl>
    <w:lvl w:ilvl="8" w:tplc="0409001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5"/>
  </w:num>
  <w:num w:numId="5">
    <w:abstractNumId w:val="11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6"/>
  </w:num>
  <w:num w:numId="12">
    <w:abstractNumId w:val="0"/>
  </w:num>
  <w:num w:numId="13">
    <w:abstractNumId w:val="3"/>
  </w:num>
  <w:num w:numId="14">
    <w:abstractNumId w:val="19"/>
  </w:num>
  <w:num w:numId="15">
    <w:abstractNumId w:val="13"/>
  </w:num>
  <w:num w:numId="16">
    <w:abstractNumId w:val="2"/>
  </w:num>
  <w:num w:numId="17">
    <w:abstractNumId w:val="10"/>
  </w:num>
  <w:num w:numId="18">
    <w:abstractNumId w:val="15"/>
  </w:num>
  <w:num w:numId="19">
    <w:abstractNumId w:val="1"/>
  </w:num>
  <w:num w:numId="20">
    <w:abstractNumId w:val="6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53"/>
    <w:rsid w:val="00013728"/>
    <w:rsid w:val="00016F2E"/>
    <w:rsid w:val="000220C6"/>
    <w:rsid w:val="00024F33"/>
    <w:rsid w:val="00030AD0"/>
    <w:rsid w:val="00033B67"/>
    <w:rsid w:val="00037B3C"/>
    <w:rsid w:val="00040DD2"/>
    <w:rsid w:val="00042975"/>
    <w:rsid w:val="00050099"/>
    <w:rsid w:val="000651E9"/>
    <w:rsid w:val="00076A17"/>
    <w:rsid w:val="00086F7C"/>
    <w:rsid w:val="000871F5"/>
    <w:rsid w:val="00090E1E"/>
    <w:rsid w:val="000910A5"/>
    <w:rsid w:val="0009370C"/>
    <w:rsid w:val="000B5BC7"/>
    <w:rsid w:val="000B64E4"/>
    <w:rsid w:val="000C4F2A"/>
    <w:rsid w:val="000C5CF7"/>
    <w:rsid w:val="000D4181"/>
    <w:rsid w:val="000E315A"/>
    <w:rsid w:val="000E34E7"/>
    <w:rsid w:val="000E7A44"/>
    <w:rsid w:val="001041D3"/>
    <w:rsid w:val="00115FD6"/>
    <w:rsid w:val="00116EF8"/>
    <w:rsid w:val="0012000A"/>
    <w:rsid w:val="001222F1"/>
    <w:rsid w:val="00126DD1"/>
    <w:rsid w:val="001278D2"/>
    <w:rsid w:val="001347B5"/>
    <w:rsid w:val="00142F94"/>
    <w:rsid w:val="00144CC5"/>
    <w:rsid w:val="001610F4"/>
    <w:rsid w:val="00161C34"/>
    <w:rsid w:val="0019045A"/>
    <w:rsid w:val="00194167"/>
    <w:rsid w:val="00194820"/>
    <w:rsid w:val="00194A5E"/>
    <w:rsid w:val="001B74C6"/>
    <w:rsid w:val="001C62BD"/>
    <w:rsid w:val="001E1910"/>
    <w:rsid w:val="001E2FB7"/>
    <w:rsid w:val="001F563F"/>
    <w:rsid w:val="001F6FDB"/>
    <w:rsid w:val="00204821"/>
    <w:rsid w:val="00206FE1"/>
    <w:rsid w:val="00234FA7"/>
    <w:rsid w:val="00254A97"/>
    <w:rsid w:val="00261CAD"/>
    <w:rsid w:val="00281AE5"/>
    <w:rsid w:val="00297568"/>
    <w:rsid w:val="002B00B7"/>
    <w:rsid w:val="002B6243"/>
    <w:rsid w:val="002C1B84"/>
    <w:rsid w:val="002C4352"/>
    <w:rsid w:val="002D2B42"/>
    <w:rsid w:val="002F239D"/>
    <w:rsid w:val="00300E61"/>
    <w:rsid w:val="00301EEE"/>
    <w:rsid w:val="00314BDC"/>
    <w:rsid w:val="0032421A"/>
    <w:rsid w:val="003452CA"/>
    <w:rsid w:val="00345571"/>
    <w:rsid w:val="00352808"/>
    <w:rsid w:val="003A3458"/>
    <w:rsid w:val="003B6C17"/>
    <w:rsid w:val="003C32DC"/>
    <w:rsid w:val="003D325D"/>
    <w:rsid w:val="00401F05"/>
    <w:rsid w:val="00406080"/>
    <w:rsid w:val="00442004"/>
    <w:rsid w:val="00446D66"/>
    <w:rsid w:val="0046006E"/>
    <w:rsid w:val="00472709"/>
    <w:rsid w:val="00475BE2"/>
    <w:rsid w:val="00477830"/>
    <w:rsid w:val="004857CE"/>
    <w:rsid w:val="00495D9F"/>
    <w:rsid w:val="004A21D0"/>
    <w:rsid w:val="004B13B5"/>
    <w:rsid w:val="004D4138"/>
    <w:rsid w:val="004E489B"/>
    <w:rsid w:val="0050688A"/>
    <w:rsid w:val="00515D94"/>
    <w:rsid w:val="0054352D"/>
    <w:rsid w:val="00551F4E"/>
    <w:rsid w:val="00563949"/>
    <w:rsid w:val="00565261"/>
    <w:rsid w:val="005757D4"/>
    <w:rsid w:val="005912D1"/>
    <w:rsid w:val="0059635D"/>
    <w:rsid w:val="00597BE9"/>
    <w:rsid w:val="005A3D1B"/>
    <w:rsid w:val="005B295C"/>
    <w:rsid w:val="005E5DAC"/>
    <w:rsid w:val="005F49F8"/>
    <w:rsid w:val="0062018A"/>
    <w:rsid w:val="006339FD"/>
    <w:rsid w:val="0063748A"/>
    <w:rsid w:val="006429BD"/>
    <w:rsid w:val="00656E5B"/>
    <w:rsid w:val="00657893"/>
    <w:rsid w:val="0067099B"/>
    <w:rsid w:val="00676D1B"/>
    <w:rsid w:val="00687112"/>
    <w:rsid w:val="0069098B"/>
    <w:rsid w:val="006A5810"/>
    <w:rsid w:val="006B3965"/>
    <w:rsid w:val="006C5AF8"/>
    <w:rsid w:val="006D7BBB"/>
    <w:rsid w:val="006E2999"/>
    <w:rsid w:val="0070013C"/>
    <w:rsid w:val="00700247"/>
    <w:rsid w:val="00702DCB"/>
    <w:rsid w:val="00715036"/>
    <w:rsid w:val="007334E8"/>
    <w:rsid w:val="00737BDD"/>
    <w:rsid w:val="0074180E"/>
    <w:rsid w:val="007652D7"/>
    <w:rsid w:val="00776B8F"/>
    <w:rsid w:val="00794EBD"/>
    <w:rsid w:val="007952FD"/>
    <w:rsid w:val="007B7E21"/>
    <w:rsid w:val="007C1F66"/>
    <w:rsid w:val="007C7A41"/>
    <w:rsid w:val="007D157F"/>
    <w:rsid w:val="007E2D0A"/>
    <w:rsid w:val="007E6238"/>
    <w:rsid w:val="0081762F"/>
    <w:rsid w:val="00827AE9"/>
    <w:rsid w:val="008313D5"/>
    <w:rsid w:val="008316C8"/>
    <w:rsid w:val="00835AB3"/>
    <w:rsid w:val="00837537"/>
    <w:rsid w:val="00871437"/>
    <w:rsid w:val="008A0337"/>
    <w:rsid w:val="008A13CF"/>
    <w:rsid w:val="008A261D"/>
    <w:rsid w:val="008A3EAE"/>
    <w:rsid w:val="008A7931"/>
    <w:rsid w:val="008C441B"/>
    <w:rsid w:val="008E0CE8"/>
    <w:rsid w:val="008F1C31"/>
    <w:rsid w:val="008F416B"/>
    <w:rsid w:val="009000EF"/>
    <w:rsid w:val="009002F9"/>
    <w:rsid w:val="009005FD"/>
    <w:rsid w:val="00902514"/>
    <w:rsid w:val="00912823"/>
    <w:rsid w:val="00922E13"/>
    <w:rsid w:val="009472B1"/>
    <w:rsid w:val="009504F9"/>
    <w:rsid w:val="00957953"/>
    <w:rsid w:val="009701D0"/>
    <w:rsid w:val="00976DC5"/>
    <w:rsid w:val="009814E8"/>
    <w:rsid w:val="009845A1"/>
    <w:rsid w:val="00995735"/>
    <w:rsid w:val="009A28F1"/>
    <w:rsid w:val="009C4CB1"/>
    <w:rsid w:val="009D134E"/>
    <w:rsid w:val="009D25AA"/>
    <w:rsid w:val="009D4701"/>
    <w:rsid w:val="009D7834"/>
    <w:rsid w:val="009E6E9B"/>
    <w:rsid w:val="00A00F3D"/>
    <w:rsid w:val="00A02A84"/>
    <w:rsid w:val="00A0384E"/>
    <w:rsid w:val="00A14F9D"/>
    <w:rsid w:val="00A15994"/>
    <w:rsid w:val="00A20122"/>
    <w:rsid w:val="00A223D0"/>
    <w:rsid w:val="00A25636"/>
    <w:rsid w:val="00A35F45"/>
    <w:rsid w:val="00A5054C"/>
    <w:rsid w:val="00A56D58"/>
    <w:rsid w:val="00A60696"/>
    <w:rsid w:val="00A6168D"/>
    <w:rsid w:val="00A64190"/>
    <w:rsid w:val="00A73443"/>
    <w:rsid w:val="00A866D7"/>
    <w:rsid w:val="00A86ACA"/>
    <w:rsid w:val="00AC297E"/>
    <w:rsid w:val="00AE60E0"/>
    <w:rsid w:val="00AE706B"/>
    <w:rsid w:val="00AF1830"/>
    <w:rsid w:val="00AF31AE"/>
    <w:rsid w:val="00B00525"/>
    <w:rsid w:val="00B277D1"/>
    <w:rsid w:val="00B37D53"/>
    <w:rsid w:val="00B41047"/>
    <w:rsid w:val="00B45D78"/>
    <w:rsid w:val="00B61B99"/>
    <w:rsid w:val="00B630F2"/>
    <w:rsid w:val="00B87F11"/>
    <w:rsid w:val="00B905C8"/>
    <w:rsid w:val="00B907EF"/>
    <w:rsid w:val="00B96A33"/>
    <w:rsid w:val="00BC3F27"/>
    <w:rsid w:val="00BC61DA"/>
    <w:rsid w:val="00BE466E"/>
    <w:rsid w:val="00BE5A5C"/>
    <w:rsid w:val="00C21FA6"/>
    <w:rsid w:val="00C23CAF"/>
    <w:rsid w:val="00C33A75"/>
    <w:rsid w:val="00C727CA"/>
    <w:rsid w:val="00C731E3"/>
    <w:rsid w:val="00C80777"/>
    <w:rsid w:val="00C963E2"/>
    <w:rsid w:val="00CA1CFA"/>
    <w:rsid w:val="00CA5751"/>
    <w:rsid w:val="00CC1E33"/>
    <w:rsid w:val="00CC412E"/>
    <w:rsid w:val="00CE0664"/>
    <w:rsid w:val="00CE3494"/>
    <w:rsid w:val="00D05234"/>
    <w:rsid w:val="00D065B1"/>
    <w:rsid w:val="00D06B19"/>
    <w:rsid w:val="00D12556"/>
    <w:rsid w:val="00D21961"/>
    <w:rsid w:val="00D22A2D"/>
    <w:rsid w:val="00D30E7D"/>
    <w:rsid w:val="00D313CF"/>
    <w:rsid w:val="00D33D5A"/>
    <w:rsid w:val="00D341C6"/>
    <w:rsid w:val="00D508B6"/>
    <w:rsid w:val="00D5767E"/>
    <w:rsid w:val="00D66BCA"/>
    <w:rsid w:val="00D73207"/>
    <w:rsid w:val="00D745C4"/>
    <w:rsid w:val="00DA0B70"/>
    <w:rsid w:val="00DA396B"/>
    <w:rsid w:val="00DB733F"/>
    <w:rsid w:val="00DC0466"/>
    <w:rsid w:val="00DC2D9F"/>
    <w:rsid w:val="00DC5727"/>
    <w:rsid w:val="00DD1A22"/>
    <w:rsid w:val="00DD321C"/>
    <w:rsid w:val="00DD33E7"/>
    <w:rsid w:val="00DF1493"/>
    <w:rsid w:val="00E04947"/>
    <w:rsid w:val="00E42B92"/>
    <w:rsid w:val="00E47A24"/>
    <w:rsid w:val="00E507BD"/>
    <w:rsid w:val="00E544EC"/>
    <w:rsid w:val="00E64B1A"/>
    <w:rsid w:val="00E73025"/>
    <w:rsid w:val="00E82887"/>
    <w:rsid w:val="00E928CE"/>
    <w:rsid w:val="00E94534"/>
    <w:rsid w:val="00E94717"/>
    <w:rsid w:val="00EA2E61"/>
    <w:rsid w:val="00EB1F97"/>
    <w:rsid w:val="00EC062D"/>
    <w:rsid w:val="00EE0159"/>
    <w:rsid w:val="00F13872"/>
    <w:rsid w:val="00F156EE"/>
    <w:rsid w:val="00F16741"/>
    <w:rsid w:val="00F22CBC"/>
    <w:rsid w:val="00F25707"/>
    <w:rsid w:val="00F40EFB"/>
    <w:rsid w:val="00F43F37"/>
    <w:rsid w:val="00F4514B"/>
    <w:rsid w:val="00F50634"/>
    <w:rsid w:val="00F55C07"/>
    <w:rsid w:val="00F91C5F"/>
    <w:rsid w:val="00FA26E4"/>
    <w:rsid w:val="00FB3767"/>
    <w:rsid w:val="00FB4129"/>
    <w:rsid w:val="00FB5218"/>
    <w:rsid w:val="00FD006F"/>
    <w:rsid w:val="00FD2875"/>
    <w:rsid w:val="00FD598D"/>
    <w:rsid w:val="00FE1639"/>
    <w:rsid w:val="00FE449F"/>
    <w:rsid w:val="00FF2B00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B201A"/>
  <w15:docId w15:val="{6EBB98A1-283F-48EC-B7BC-F23D2FF1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7D53"/>
  </w:style>
  <w:style w:type="character" w:customStyle="1" w:styleId="a4">
    <w:name w:val="日付 (文字)"/>
    <w:basedOn w:val="a0"/>
    <w:link w:val="a3"/>
    <w:uiPriority w:val="99"/>
    <w:semiHidden/>
    <w:rsid w:val="00B37D53"/>
  </w:style>
  <w:style w:type="paragraph" w:styleId="a5">
    <w:name w:val="List Paragraph"/>
    <w:basedOn w:val="a"/>
    <w:uiPriority w:val="34"/>
    <w:qFormat/>
    <w:rsid w:val="00B37D5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0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099B"/>
  </w:style>
  <w:style w:type="paragraph" w:styleId="a8">
    <w:name w:val="footer"/>
    <w:basedOn w:val="a"/>
    <w:link w:val="a9"/>
    <w:uiPriority w:val="99"/>
    <w:unhideWhenUsed/>
    <w:rsid w:val="00670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099B"/>
  </w:style>
  <w:style w:type="paragraph" w:styleId="aa">
    <w:name w:val="Balloon Text"/>
    <w:basedOn w:val="a"/>
    <w:link w:val="ab"/>
    <w:uiPriority w:val="99"/>
    <w:semiHidden/>
    <w:unhideWhenUsed/>
    <w:rsid w:val="00670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09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016F2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16F2E"/>
    <w:rPr>
      <w:rFonts w:ascii="ＭＳ 明朝" w:eastAsia="ＭＳ 明朝" w:hAnsi="ＭＳ 明朝"/>
      <w:sz w:val="24"/>
      <w:szCs w:val="24"/>
    </w:rPr>
  </w:style>
  <w:style w:type="paragraph" w:customStyle="1" w:styleId="Default">
    <w:name w:val="Default"/>
    <w:rsid w:val="00024F3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477830"/>
    <w:pPr>
      <w:jc w:val="center"/>
    </w:pPr>
    <w:rPr>
      <w:rFonts w:ascii="ＭＳ 明朝" w:eastAsia="ＭＳ 明朝" w:hAnsi="ＭＳ 明朝"/>
    </w:rPr>
  </w:style>
  <w:style w:type="character" w:customStyle="1" w:styleId="af">
    <w:name w:val="記 (文字)"/>
    <w:basedOn w:val="a0"/>
    <w:link w:val="ae"/>
    <w:uiPriority w:val="99"/>
    <w:rsid w:val="00477830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6A28E-1A14-4DA9-B255-AC3F0135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cp:lastModifiedBy>仙台市教育委員会</cp:lastModifiedBy>
  <cp:revision>2</cp:revision>
  <cp:lastPrinted>2020-08-05T20:59:00Z</cp:lastPrinted>
  <dcterms:created xsi:type="dcterms:W3CDTF">2020-08-05T21:00:00Z</dcterms:created>
  <dcterms:modified xsi:type="dcterms:W3CDTF">2020-08-05T21:00:00Z</dcterms:modified>
</cp:coreProperties>
</file>